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CE2C53">
        <w:rPr>
          <w:b/>
          <w:bCs/>
          <w:sz w:val="28"/>
          <w:szCs w:val="28"/>
          <w:u w:val="single"/>
        </w:rPr>
        <w:t>RECURSOS HUMANOS</w:t>
      </w:r>
      <w:r w:rsidR="00627966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55504E">
        <w:rPr>
          <w:b/>
          <w:bCs/>
          <w:sz w:val="28"/>
          <w:szCs w:val="28"/>
          <w:u w:val="single"/>
        </w:rPr>
        <w:t>16</w:t>
      </w:r>
      <w:r w:rsidR="008A0242">
        <w:rPr>
          <w:b/>
          <w:bCs/>
          <w:sz w:val="28"/>
          <w:szCs w:val="28"/>
          <w:u w:val="single"/>
        </w:rPr>
        <w:t>/</w:t>
      </w:r>
      <w:r w:rsidR="0055504E">
        <w:rPr>
          <w:b/>
          <w:bCs/>
          <w:sz w:val="28"/>
          <w:szCs w:val="28"/>
          <w:u w:val="single"/>
        </w:rPr>
        <w:t>09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426007" w:rsidRDefault="00426007" w:rsidP="0011148D">
      <w:pPr>
        <w:jc w:val="both"/>
        <w:rPr>
          <w:bCs/>
          <w:sz w:val="28"/>
          <w:szCs w:val="28"/>
        </w:rPr>
      </w:pPr>
    </w:p>
    <w:tbl>
      <w:tblPr>
        <w:tblW w:w="10153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6"/>
        <w:gridCol w:w="1564"/>
        <w:gridCol w:w="1843"/>
      </w:tblGrid>
      <w:tr w:rsidR="009D17E1" w:rsidTr="00667D2E">
        <w:trPr>
          <w:trHeight w:val="488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 xml:space="preserve">Descripción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  <w:tr w:rsidR="009D17E1" w:rsidTr="00667D2E">
        <w:trPr>
          <w:trHeight w:val="33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ALQUILER DE SALON DE EVENTO CONFORTABLE, CON AIRE ACONDIONADO, CON LAS SIGUIENTES CARACTERISTICAS:</w:t>
            </w:r>
          </w:p>
          <w:p w:rsidR="009D17E1" w:rsidRDefault="009D17E1" w:rsidP="00667D2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CAPACIDAD PARA SEISCIENTAS (600) PERSONAS EN EL MISMO ESPACIO FISICO, QUE INCLUYA: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CON DOS (2) PISTAS DE  BAILE.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MATELERIA, CUBERTERIA, SILLAS, MESAS Y SU MONTAJE.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CENTRO DE MESAS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UNA (1) TARIMA PARA UNA ORQUESTA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PICADERA DE ENTRADA 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BUFFET NAVIDEÑO VARIADO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POSTRES 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REFRESCOS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FRUIT PUNT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PIÑA COLADA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DESCORCHE DE BEBIDA ILIMITADA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UN MOZO POR CADA 20 PERSONAS 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lastRenderedPageBreak/>
              <w:t>DISPONIBILIDAD DE PARQUEOS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PLANTA ELECTRICA</w:t>
            </w:r>
          </w:p>
          <w:p w:rsidR="009D17E1" w:rsidRDefault="009D17E1" w:rsidP="00667D2E">
            <w:pPr>
              <w:pStyle w:val="Prrafodelista"/>
              <w:numPr>
                <w:ilvl w:val="1"/>
                <w:numId w:val="1"/>
              </w:numPr>
              <w:spacing w:line="276" w:lineRule="auto"/>
              <w:ind w:left="498" w:hanging="283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MATERIAL GASTABLE: VASOS LARGOS, VASOS CORTOS, COPAS, SERVILLETAS.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lastRenderedPageBreak/>
              <w:t>1</w:t>
            </w: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lastRenderedPageBreak/>
              <w:t>SERVICIO DE ALQUILER DE SALON</w:t>
            </w: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  <w:p w:rsidR="009D17E1" w:rsidRDefault="009D17E1" w:rsidP="00667D2E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55504E" w:rsidRDefault="0055504E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570FB8">
        <w:rPr>
          <w:b/>
          <w:bCs/>
          <w:sz w:val="28"/>
          <w:szCs w:val="28"/>
        </w:rPr>
        <w:t>11</w:t>
      </w:r>
      <w:bookmarkStart w:id="0" w:name="_GoBack"/>
      <w:bookmarkEnd w:id="0"/>
      <w:r w:rsidR="00A972E3">
        <w:rPr>
          <w:bCs/>
          <w:sz w:val="28"/>
          <w:szCs w:val="28"/>
        </w:rPr>
        <w:t xml:space="preserve"> de </w:t>
      </w:r>
      <w:r w:rsidR="00426007">
        <w:rPr>
          <w:b/>
          <w:bCs/>
          <w:sz w:val="28"/>
          <w:szCs w:val="28"/>
        </w:rPr>
        <w:t>Novi</w:t>
      </w:r>
      <w:r w:rsidR="001A6D7B">
        <w:rPr>
          <w:b/>
          <w:bCs/>
          <w:sz w:val="28"/>
          <w:szCs w:val="28"/>
        </w:rPr>
        <w:t>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</w:t>
      </w:r>
      <w:proofErr w:type="spellStart"/>
      <w:r w:rsidR="00E90ED6" w:rsidRPr="00E90ED6">
        <w:rPr>
          <w:bCs/>
          <w:sz w:val="28"/>
          <w:szCs w:val="28"/>
        </w:rPr>
        <w:t>Draper</w:t>
      </w:r>
      <w:proofErr w:type="spellEnd"/>
      <w:r w:rsidR="00E90ED6" w:rsidRPr="00E90ED6">
        <w:rPr>
          <w:bCs/>
          <w:sz w:val="28"/>
          <w:szCs w:val="28"/>
        </w:rPr>
        <w:t xml:space="preserve">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8"/>
      <w:footerReference w:type="default" r:id="rId9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4F4" w:rsidRDefault="006444F4" w:rsidP="00042BB4">
      <w:r>
        <w:separator/>
      </w:r>
    </w:p>
  </w:endnote>
  <w:endnote w:type="continuationSeparator" w:id="0">
    <w:p w:rsidR="006444F4" w:rsidRDefault="006444F4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570FB8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570FB8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4F4" w:rsidRDefault="006444F4" w:rsidP="00042BB4">
      <w:r>
        <w:separator/>
      </w:r>
    </w:p>
  </w:footnote>
  <w:footnote w:type="continuationSeparator" w:id="0">
    <w:p w:rsidR="006444F4" w:rsidRDefault="006444F4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US" w:eastAsia="es-US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US" w:eastAsia="es-US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US" w:eastAsia="es-US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E62D1"/>
    <w:multiLevelType w:val="multilevel"/>
    <w:tmpl w:val="8716C16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</w:lvl>
    <w:lvl w:ilvl="2">
      <w:start w:val="1"/>
      <w:numFmt w:val="decimal"/>
      <w:isLgl/>
      <w:lvlText w:val="%1.%2.%3"/>
      <w:lvlJc w:val="left"/>
      <w:pPr>
        <w:ind w:left="1500" w:hanging="720"/>
      </w:pPr>
    </w:lvl>
    <w:lvl w:ilvl="3">
      <w:start w:val="1"/>
      <w:numFmt w:val="decimal"/>
      <w:isLgl/>
      <w:lvlText w:val="%1.%2.%3.%4"/>
      <w:lvlJc w:val="left"/>
      <w:pPr>
        <w:ind w:left="1860" w:hanging="720"/>
      </w:pPr>
    </w:lvl>
    <w:lvl w:ilvl="4">
      <w:start w:val="1"/>
      <w:numFmt w:val="decimal"/>
      <w:isLgl/>
      <w:lvlText w:val="%1.%2.%3.%4.%5"/>
      <w:lvlJc w:val="left"/>
      <w:pPr>
        <w:ind w:left="2580" w:hanging="1080"/>
      </w:pPr>
    </w:lvl>
    <w:lvl w:ilvl="5">
      <w:start w:val="1"/>
      <w:numFmt w:val="decimal"/>
      <w:isLgl/>
      <w:lvlText w:val="%1.%2.%3.%4.%5.%6"/>
      <w:lvlJc w:val="left"/>
      <w:pPr>
        <w:ind w:left="2940" w:hanging="1080"/>
      </w:pPr>
    </w:lvl>
    <w:lvl w:ilvl="6">
      <w:start w:val="1"/>
      <w:numFmt w:val="decimal"/>
      <w:isLgl/>
      <w:lvlText w:val="%1.%2.%3.%4.%5.%6.%7"/>
      <w:lvlJc w:val="left"/>
      <w:pPr>
        <w:ind w:left="3660" w:hanging="1440"/>
      </w:pPr>
    </w:lvl>
    <w:lvl w:ilvl="7">
      <w:start w:val="1"/>
      <w:numFmt w:val="decimal"/>
      <w:isLgl/>
      <w:lvlText w:val="%1.%2.%3.%4.%5.%6.%7.%8"/>
      <w:lvlJc w:val="left"/>
      <w:pPr>
        <w:ind w:left="4020" w:hanging="1440"/>
      </w:pPr>
    </w:lvl>
    <w:lvl w:ilvl="8">
      <w:start w:val="1"/>
      <w:numFmt w:val="decimal"/>
      <w:isLgl/>
      <w:lvlText w:val="%1.%2.%3.%4.%5.%6.%7.%8.%9"/>
      <w:lvlJc w:val="left"/>
      <w:pPr>
        <w:ind w:left="47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B4"/>
    <w:rsid w:val="00003418"/>
    <w:rsid w:val="00042BB4"/>
    <w:rsid w:val="00042E33"/>
    <w:rsid w:val="00054B08"/>
    <w:rsid w:val="000610B2"/>
    <w:rsid w:val="00085F00"/>
    <w:rsid w:val="0009016A"/>
    <w:rsid w:val="00094B96"/>
    <w:rsid w:val="000A3F60"/>
    <w:rsid w:val="000D2404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26007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5504E"/>
    <w:rsid w:val="00570FB8"/>
    <w:rsid w:val="005A48F1"/>
    <w:rsid w:val="005A7C63"/>
    <w:rsid w:val="006207DB"/>
    <w:rsid w:val="00627966"/>
    <w:rsid w:val="006444F4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D17E1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51C7E"/>
    <w:rsid w:val="00C858D5"/>
    <w:rsid w:val="00C94B54"/>
    <w:rsid w:val="00CE2C53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906C1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EF2E20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426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F305E-44E3-4DA8-81F0-7BA87172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LAPTOP 1</cp:lastModifiedBy>
  <cp:revision>3</cp:revision>
  <cp:lastPrinted>2019-11-08T20:44:00Z</cp:lastPrinted>
  <dcterms:created xsi:type="dcterms:W3CDTF">2019-11-08T20:54:00Z</dcterms:created>
  <dcterms:modified xsi:type="dcterms:W3CDTF">2019-11-11T16:25:00Z</dcterms:modified>
</cp:coreProperties>
</file>